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§816. LAND GRANTS TO THE DEPARTMENT OF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