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A. Competitive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A. Competitive b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4-A. COMPETITIVE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