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w:t>
        <w:t xml:space="preserve">.  </w:t>
      </w:r>
      <w:r>
        <w:rPr>
          <w:b/>
        </w:rPr>
        <w:t xml:space="preserve">Notice to company of injury 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§52 (AMD).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 Notice to company of injury or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 Notice to company of injury or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§1513. NOTICE TO COMPANY OF INJURY OR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