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Liability for neglect and misconduct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§1902. Liability for neglect and misconduct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Liability for neglect and misconduct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§1902. LIABILITY FOR NEGLECT AND MISCONDUCT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