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§4107. POWERS OF MUNICIPALITIES AND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