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§1486. Tax paid before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Tax paid before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§1486. TAX PAID BEFORE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