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Notices, how given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§1906. Notices, how given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Notices, how given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§1906. NOTICES, HOW GIVEN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