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§1957. Petition for reconsideration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Petition for reconsideration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§1957. PETITION FOR RECONSIDERATION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