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765, §24 (NEW). PL 1985, c. 691,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§1965. Enforcement of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Enforcement of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§1965. ENFORCEMENT OF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