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Refund of sales and use tax on purchases of battery energy storage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"Energy storage system" means commercial machinery or equipment that is capable of absorbing energy, storing the energy for a period of time and discharging the energy after it has been stored.</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w:pPr>
        <w:jc w:val="both"/>
        <w:spacing w:before="100" w:after="0"/>
        <w:ind w:start="720"/>
      </w:pPr>
      <w:r>
        <w:rPr/>
        <w:t>B</w:t>
        <w:t xml:space="preserve">.  </w:t>
      </w:r>
      <w:r>
        <w:rPr/>
      </w:r>
      <w:r>
        <w:t xml:space="preserve">"Qualifying battery energy storage system" means an energy storage system that is a battery energy storage system with a capacity of 50 megawatts or greater that is located at a single site in the State, as evidenced by the interconnection agreement that applies to the battery energy storage system, and includes all parts and accessories that are integral to such a battery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assessor shall refund the sales or use tax imposed pursuant to this Part and paid by a person that purchases a qualifying battery energy storage system on or after January 1, 2023 and before December 31,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3</w:t>
        <w:t xml:space="preserve">.  </w:t>
      </w:r>
      <w:r>
        <w:rPr>
          <w:b/>
        </w:rPr>
        <w:t xml:space="preserve">Procedure and limitations.</w:t>
        <w:t xml:space="preserve"> </w:t>
      </w:r>
      <w:r>
        <w:t xml:space="preserve"> </w:t>
      </w:r>
      <w:r>
        <w:t xml:space="preserve">A person that purchases a qualifying battery energy storage system and pays the tax imposed pursuant to this Part may submit a claim for reimbursement on a form prescribed by the assessor filed within 3 years of the payment of the sales or use tax to which the reimbursement relates, except that a claim for reimbursement may not be submitted prior to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reimbursement filed under this section. If the assessor determines that the amount of the reimbursement was incorrect, the assessor may issue an assessment within 3 years from the date of purchase of the qualifying battery energy storage system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reimbursement amount to the claimant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§2021. Refund of sales and use tax on purchases of battery energy storage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Refund of sales and use tax on purchases of battery energy storage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§2021. REFUND OF SALES AND USE TAX ON PURCHASES OF BATTERY ENERGY STORAGE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