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Inventory tax; internal combustion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§A11 (NEW). PL 2001, c. 688, §4 (RP). PL 2003, c. 510, §A42 (AFF). MRSA T. 36 §2916-A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§2916. Inventory tax; internal combustion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Inventory tax; internal combustion fuel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§2916. INVENTORY TAX; INTERNAL COMBUSTION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