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§3403. INSPECTION OF DOCUMENTS FILED WITH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