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4525</w:t>
        <w:t xml:space="preserve">.  </w:t>
      </w:r>
      <w:r>
        <w:rPr>
          <w:b/>
        </w:rPr>
        <w:t xml:space="preserve">Dealer may deduct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§4525. Dealer may deduct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§4525. Dealer may deduct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§4525. DEALER MAY DEDUCT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