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BUREAU OF VETERANS'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11</w:t>
        <w:t xml:space="preserve">.  </w:t>
      </w:r>
      <w:r>
        <w:rPr>
          <w:b/>
        </w:rPr>
        <w:t xml:space="preserve">Director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§736 (AMD). PL 1983, c. 460, §2 (RP). </w:t>
      </w:r>
    </w:p>
    <w:p>
      <w:pPr>
        <w:jc w:val="both"/>
        <w:spacing w:before="100" w:after="100"/>
        <w:ind w:start="1080" w:hanging="720"/>
      </w:pPr>
      <w:r>
        <w:rPr>
          <w:b/>
        </w:rPr>
        <w:t>§</w:t>
        <w:t>13</w:t>
        <w:t xml:space="preserve">.  </w:t>
      </w:r>
      <w:r>
        <w:rPr>
          <w:b/>
        </w:rPr>
        <w:t xml:space="preserve">Duties of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14</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15</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§404 (AMD). PL 1983, c. 460, §2 (RP). </w:t>
      </w:r>
    </w:p>
    <w:p>
      <w:pPr>
        <w:jc w:val="both"/>
        <w:spacing w:before="100" w:after="100"/>
        <w:ind w:start="1080" w:hanging="720"/>
      </w:pPr>
      <w:r>
        <w:rPr>
          <w:b/>
        </w:rPr>
        <w:t>§</w:t>
        <w:t>16</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18</w:t>
        <w:t xml:space="preserve">.  </w:t>
      </w:r>
      <w:r>
        <w:rPr>
          <w:b/>
        </w:rPr>
        <w:t xml:space="preserve">Grave markers and liners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477 (AMD). PL 1983, c. 460, §2 (RP). </w:t>
      </w:r>
    </w:p>
    <w:p>
      <w:pPr>
        <w:jc w:val="both"/>
        <w:spacing w:before="100" w:after="100"/>
        <w:ind w:start="1080" w:hanging="720"/>
      </w:pPr>
      <w:r>
        <w:rPr>
          <w:b/>
        </w:rPr>
        <w:t>§</w:t>
        <w:t>19</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§296 (AMD). PL 1979, c. 523 (AMD). PL 1983, c. 460, §2 (RP). </w:t>
      </w:r>
    </w:p>
    <w:p>
      <w:pPr>
        <w:jc w:val="both"/>
        <w:spacing w:before="100" w:after="100"/>
        <w:ind w:start="1080" w:hanging="720"/>
      </w:pPr>
      <w:r>
        <w:rPr>
          <w:b/>
        </w:rPr>
        <w:t>§</w:t>
        <w:t>20</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§737 (AMD). PL 1983, c. 460, §2 (RP). </w:t>
      </w:r>
    </w:p>
    <w:p>
      <w:pPr>
        <w:jc w:val="both"/>
        <w:spacing w:before="100" w:after="100"/>
        <w:ind w:start="1080" w:hanging="720"/>
      </w:pPr>
      <w:r>
        <w:rPr>
          <w:b/>
        </w:rPr>
        <w:t>§</w:t>
        <w:t>21</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22</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23</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§4 (AMD). PL 1979, c. 672, §A69 (RP). </w:t>
      </w:r>
    </w:p>
    <w:p>
      <w:pPr>
        <w:jc w:val="both"/>
        <w:spacing w:before="100" w:after="100"/>
        <w:ind w:start="1080" w:hanging="720"/>
      </w:pPr>
      <w:r>
        <w:rPr>
          <w:b/>
        </w:rPr>
        <w:t>§</w:t>
        <w:t>24</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§5 (AMD). PL 1979, c. 672, §A70 (RP). </w:t>
      </w:r>
    </w:p>
    <w:p>
      <w:pPr>
        <w:jc w:val="both"/>
        <w:spacing w:before="100" w:after="100"/>
        <w:ind w:start="1080" w:hanging="720"/>
      </w:pPr>
      <w:r>
        <w:rPr>
          <w:b/>
        </w:rPr>
        <w:t>§</w:t>
        <w:t>25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§738 (AMD). PL 1979, c. 672, §A71 (RP). </w:t>
      </w:r>
    </w:p>
    <w:p>
      <w:pPr>
        <w:jc w:val="both"/>
        <w:spacing w:before="100" w:after="100"/>
        <w:ind w:start="1080" w:hanging="720"/>
      </w:pPr>
      <w:r>
        <w:rPr>
          <w:b/>
        </w:rPr>
        <w:t>§</w:t>
        <w:t>26</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672, §A72 (RP). </w:t>
      </w:r>
    </w:p>
    <w:p>
      <w:pPr>
        <w:jc w:val="both"/>
        <w:spacing w:before="100" w:after="100"/>
        <w:ind w:start="1080" w:hanging="720"/>
      </w:pPr>
      <w:r>
        <w:rPr>
          <w:b/>
        </w:rPr>
        <w:t>§</w:t>
        <w:t>27</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293, §4 (AMD). PL 1979, c. 672, §A73 (RP). </w:t>
      </w:r>
    </w:p>
    <w:p>
      <w:pPr>
        <w:jc w:val="both"/>
        <w:spacing w:before="100" w:after="100"/>
        <w:ind w:start="1080" w:hanging="720"/>
      </w:pPr>
      <w:r>
        <w:rPr>
          <w:b/>
        </w:rPr>
        <w:t>§</w:t>
        <w:t>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432, §§4,5 (AMD). PL 1975, c. 701, §19 (AMD). PL 1979, c. 506, §1 (AMD). PL 1979, c. 541, §§A253-A256 (AMD). PL 1983, c. 460, §2 (RP). </w:t>
      </w:r>
    </w:p>
    <w:p>
      <w:pPr>
        <w:jc w:val="both"/>
        <w:spacing w:before="100" w:after="100"/>
        <w:ind w:start="1080" w:hanging="720"/>
      </w:pPr>
      <w:r>
        <w:rPr>
          <w:b/>
        </w:rPr>
        <w:t>§</w:t>
        <w:t>29</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701, §20 (AMD). PL 1981, c. 497, §1 (AMD). PL 1983, c. 460, §2 (RP). </w:t>
      </w:r>
    </w:p>
    <w:p>
      <w:pPr>
        <w:jc w:val="both"/>
        <w:spacing w:before="100" w:after="100"/>
        <w:ind w:start="1080" w:hanging="720"/>
      </w:pPr>
      <w:r>
        <w:rPr>
          <w:b/>
        </w:rPr>
        <w:t>§</w:t>
        <w:t>30</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32</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33</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§739 (AMD). PL 1983, c. 460, §2 (RP). </w:t>
      </w:r>
    </w:p>
    <w:p>
      <w:pPr>
        <w:jc w:val="both"/>
        <w:spacing w:before="100" w:after="100"/>
        <w:ind w:start="1080" w:hanging="720"/>
      </w:pPr>
      <w:r>
        <w:rPr>
          <w:b/>
        </w:rPr>
        <w:t>§</w:t>
        <w:t>34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§740 (RPR). PL 1979, c. 672, §74 (AMD). PL 1983, c. 460, §2 (RP). </w:t>
      </w:r>
    </w:p>
    <w:p>
      <w:pPr>
        <w:jc w:val="both"/>
        <w:spacing w:before="100" w:after="100"/>
        <w:ind w:start="1080" w:hanging="720"/>
      </w:pPr>
      <w:r>
        <w:rPr>
          <w:b/>
        </w:rPr>
        <w:t>§</w:t>
        <w:t>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36</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§297 (RPR). PL 1983, c. 460, §2 (RP). </w:t>
      </w:r>
    </w:p>
    <w:p>
      <w:pPr>
        <w:jc w:val="both"/>
        <w:spacing w:before="100" w:after="100"/>
        <w:ind w:start="1080" w:hanging="720"/>
      </w:pPr>
      <w:r>
        <w:rPr>
          <w:b/>
        </w:rPr>
        <w:t>§</w:t>
        <w:t>37</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SUBCHAPTER</w:t>
        <w:t xml:space="preserve"> </w:t>
        <w:t>2</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Organization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1973, c. 788, §§194-A (AMD). PL 1975, c. 771, §405 (AMD). PL 1979, c. 533, §§19,20 (AMD). PL 1983, c. 460, §2 (RP). PL 1983, c. 519, §28 (RP). </w:t>
      </w:r>
    </w:p>
    <w:p>
      <w:pPr>
        <w:jc w:val="both"/>
        <w:spacing w:before="100" w:after="100"/>
        <w:ind w:start="1080" w:hanging="720"/>
      </w:pPr>
      <w:r>
        <w:rPr>
          <w:b/>
        </w:rPr>
        <w:t>§</w:t>
        <w:t>42</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44</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432, §6 (AMD). PL 1983, c. 460, §2 (RP). PL 1983, c. 519, §28 (RP). </w:t>
      </w:r>
    </w:p>
    <w:p>
      <w:pPr>
        <w:jc w:val="both"/>
        <w:spacing w:before="100" w:after="100"/>
        <w:ind w:start="1080" w:hanging="720"/>
      </w:pPr>
      <w:r>
        <w:rPr>
          <w:b/>
        </w:rPr>
        <w:t>§</w:t>
        <w:t>46</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47</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771, §406 (AMD). PL 1983, c. 460, §2 (RP). PL 1983, c. 519, §28 (RP). </w:t>
      </w:r>
    </w:p>
    <w:p>
      <w:pPr>
        <w:jc w:val="both"/>
        <w:spacing w:before="100" w:after="100"/>
        <w:ind w:start="1080" w:hanging="720"/>
      </w:pPr>
      <w:r>
        <w:rPr>
          <w:b/>
        </w:rPr>
        <w:t>§</w:t>
        <w:t>48</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1977, c. 94, §§1,2 (AMD). PL 1983, c. 460, §2 (RP). PL 1983, c. 519, §28 (RP). </w:t>
      </w:r>
    </w:p>
    <w:p>
      <w:pPr>
        <w:jc w:val="both"/>
        <w:spacing w:before="100" w:after="100"/>
        <w:ind w:start="1080" w:hanging="720"/>
      </w:pPr>
      <w:r>
        <w:rPr>
          <w:b/>
        </w:rPr>
        <w:t>§</w:t>
        <w:t>49</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50-A</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50-B</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50-C</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50-D</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585, §11 (AMD). PL 1973, c. 600, §1 (NEW). PL 1973, c. 788, §195 (RP). PL 1983, c. 460, §2 (RP). PL 1983, c. 519, §28 (RP). </w:t>
      </w:r>
    </w:p>
    <w:p>
      <w:pPr>
        <w:jc w:val="both"/>
        <w:spacing w:before="100" w:after="100"/>
        <w:ind w:start="1080" w:hanging="720"/>
      </w:pPr>
      <w:r>
        <w:rPr>
          <w:b/>
        </w:rPr>
        <w:t>§</w:t>
        <w:t>50-E</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50-F</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50-J</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701, §21 (AMD). PL 1983, c. 460, §2 (RP). </w:t>
      </w:r>
    </w:p>
    <w:p>
      <w:pPr>
        <w:jc w:val="both"/>
        <w:spacing w:before="100" w:after="100"/>
        <w:ind w:start="1080" w:hanging="720"/>
      </w:pPr>
      <w:r>
        <w:rPr>
          <w:b/>
        </w:rPr>
        <w:t>§</w:t>
        <w:t>50-K</w:t>
        <w:t xml:space="preserve">.  </w:t>
      </w:r>
      <w:r>
        <w:rPr>
          <w:b/>
        </w:rPr>
        <w:t xml:space="preserve">Purposes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1973, c. 788, §198 (AMD). PL 1975, c. 623, §§61,62 (AMD). PL 1975, c. 701, §22 (AMD). PL 1977, c. 694, §741 (AMD). PL 1979, c. 672, §75 (AMD). PL 1983, c. 460, §2 (RP). </w:t>
      </w:r>
    </w:p>
    <w:p>
      <w:pPr>
        <w:jc w:val="both"/>
        <w:spacing w:before="100" w:after="100"/>
        <w:ind w:start="1080" w:hanging="720"/>
      </w:pPr>
      <w:r>
        <w:rPr>
          <w:b/>
        </w:rPr>
        <w:t>§</w:t>
        <w:t>50-K1</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§76 (NEW). PL 1983, c. 460, §2 (RP). </w:t>
      </w:r>
    </w:p>
    <w:p>
      <w:pPr>
        <w:jc w:val="both"/>
        <w:spacing w:before="100" w:after="100"/>
        <w:ind w:start="1080" w:hanging="720"/>
      </w:pPr>
      <w:r>
        <w:rPr>
          <w:b/>
        </w:rPr>
        <w:t>§</w:t>
        <w:t>50-L</w:t>
        <w:t xml:space="preserve">.  </w:t>
      </w:r>
      <w:r>
        <w:rPr>
          <w:b/>
        </w:rPr>
        <w:t xml:space="preserve">Free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623, §63 (AMD). PL 1975, c. 701, §23 (AMD). PL 1983, c. 460, §2 (RP). </w:t>
      </w:r>
    </w:p>
    <w:p>
      <w:pPr>
        <w:jc w:val="both"/>
        <w:spacing w:before="100" w:after="100"/>
        <w:ind w:start="1080" w:hanging="720"/>
      </w:pPr>
      <w:r>
        <w:rPr>
          <w:b/>
        </w:rPr>
        <w:t>§</w:t>
        <w:t>50-M</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BUREAU OF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BUREAU OF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 BUREAU OF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