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Voluntary service forbidden unl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Voluntary service forbidden unles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Voluntary service forbidden unles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2. VOLUNTARY SERVICE FORBIDDEN UNLES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