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FROM TITLE 25, SECTION 1304)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§1304. Fraudulent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Fraudulent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§1304. FRAUDULENT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