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472, §5 (NEW). PL 1983, c. 816, §B15 (RAL). PL 1991, c. 375, §§5,6 (AMD).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§961.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§961.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