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§6 (AMD). PL 1971, c. 15, §2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§3.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