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1520-A</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400, §2 (NEW). PL 1993, c. 664,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§1520-A. Assessment for compact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§1520-A. Assessment for compact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§1520-A. ASSESSMENT FOR COMPACT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