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1971, c. 165, §3 (AMD). PL 1973, c. 460, §19 (AMD). PL 1977, c. 696, §340 (RPR).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§326.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