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Identification of freshwater wet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W1 (NEW). PL 1985, c. 4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 Identification of freshwater wet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Identification of freshwater wet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7. IDENTIFICATION OF FRESHWATER WET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