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Grandfather clause; sea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5 (NEW). PL 1999, c. 4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9. Grandfather clause; se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Grandfather clause; se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9. GRANDFATHER CLAUSE; SE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