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360"/>
        <w:ind w:firstLine="360"/>
      </w:pPr>
      <w:r>
        <w:rPr>
          <w:b/>
        </w:rPr>
        <w:t>1</w:t>
        <w:t xml:space="preserve">.  </w:t>
      </w:r>
      <w:r>
        <w:rPr>
          <w:b/>
        </w:rPr>
        <w:t xml:space="preserve">Administrative unit.</w:t>
        <w:t xml:space="preserve"> </w:t>
      </w:r>
      <w:r>
        <w:t xml:space="preserve"> </w:t>
      </w:r>
      <w:r>
        <w:t xml:space="preserve">"Administrative unit" means the organization certified by the federal Small Business Administration to administer the Small Business Development Center Program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L, §§2, 4 (NEW).]</w:t>
      </w:r>
    </w:p>
    <w:p>
      <w:pPr>
        <w:jc w:val="both"/>
        <w:spacing w:before="100" w:after="0"/>
        <w:ind w:start="360"/>
        <w:ind w:firstLine="360"/>
      </w:pPr>
      <w:r>
        <w:rPr>
          <w:b/>
        </w:rPr>
        <w:t>2</w:t>
        <w:t xml:space="preserve">.  </w:t>
      </w:r>
      <w:r>
        <w:rPr>
          <w:b/>
        </w:rPr>
        <w:t xml:space="preserve">Commission.</w:t>
        <w:t xml:space="preserve"> </w:t>
      </w:r>
      <w:r>
        <w:t xml:space="preserve"> </w:t>
      </w:r>
      <w:r>
        <w:t xml:space="preserve">"Commission" means the Maine Small Business and Entrepreneurship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681, §3 (AMD).]</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Economic and Community Development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688, §6 (AMD).]</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L, §§2, 4 (NEW).]</w:t>
      </w:r>
    </w:p>
    <w:p>
      <w:pPr>
        <w:jc w:val="both"/>
        <w:spacing w:before="100" w:after="0"/>
        <w:ind w:start="360"/>
        <w:ind w:firstLine="360"/>
      </w:pPr>
      <w:r>
        <w:rPr>
          <w:b/>
        </w:rPr>
        <w:t>5</w:t>
        <w:t xml:space="preserve">.  </w:t>
      </w:r>
      <w:r>
        <w:rPr>
          <w:b/>
        </w:rPr>
        <w:t xml:space="preserve">Small Business Development Center Program.</w:t>
        <w:t xml:space="preserve"> </w:t>
      </w:r>
      <w:r>
        <w:t xml:space="preserve"> </w:t>
      </w:r>
      <w:r>
        <w:t xml:space="preserve">"Small Business Development Center Program" means the program established by Public Law 96-302, Title II, 15 United States Code, Sections 636 and 648, the Small Business Development Center Act of 1980.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L, §§2,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§§L2,4 (NEW). PL 1995, c. 688, §6 (AMD). PL 2003, c. 681,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