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13124-B</w:t>
        <w:t xml:space="preserve">.  </w:t>
      </w:r>
      <w:r>
        <w:rPr>
          <w:b/>
        </w:rPr>
        <w:t xml:space="preserve">Experimental program to stimulate competitive 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§E16 (NEW). PL 1999, c. 608, §§8,9 (AMD).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§13124-B. Experimental program to stimulate competitive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§13124-B. Experimental program to stimulate competitive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§13124-B. EXPERIMENTAL PROGRAM TO STIMULATE COMPETITIVE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