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 "Reserve against future losses"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§141. -- "Reserve against future losses"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 "Reserve against future losses"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§141. -- "RESERVE AGAINST FUTURE LOSSES"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