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17930</w:t>
        <w:t xml:space="preserve">.  </w:t>
      </w:r>
      <w:r>
        <w:rPr>
          <w:b/>
        </w:rPr>
        <w:t xml:space="preserve">Reduction in amount of benefit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"adjusted final compensation" means the rate of pay of the person immediately before termination and becoming the recipient of a disability retirement benefit adjusted by the same percentage adjustment as has been received under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100"/>
        <w:ind w:start="360"/>
        <w:ind w:firstLine="360"/>
      </w:pPr>
      <w:r>
        <w:rPr>
          <w:b/>
        </w:rPr>
        <w:t>2</w:t>
        <w:t xml:space="preserve">.  </w:t>
      </w:r>
      <w:r>
        <w:rPr>
          <w:b/>
        </w:rPr>
        <w:t xml:space="preserve">Compensation from employment not covered by this article.</w:t>
        <w:t xml:space="preserve"> </w:t>
      </w:r>
      <w:r>
        <w:t xml:space="preserve"> </w:t>
      </w:r>
      <w:r>
        <w:t xml:space="preserve">If any person who is the recipient of a disability retirement benefit receives compensation in any year from engaging in any gainful activity or from employment with an employer whose employees are not covered by this article or </w:t>
      </w:r>
      <w:r>
        <w:t>chapter 425, subchapter 5, article 3‑A</w:t>
      </w:r>
      <w:r>
        <w:t xml:space="preserve"> that exceeds the greater of $20,000 in calendar year 2000 or in any subsequent year that amount as cumulatively increased by the same percentage adjustments granted under </w:t>
      </w:r>
      <w:r>
        <w:t>section 17806</w:t>
      </w:r>
      <w:r>
        <w:t xml:space="preserve">, or the difference between the person's disability retirement benefit for that year and the person's average final compensation at the time that the person became a recipient of a disability retirement benefit, increased by the same percentage adjustments as have been granted by </w:t>
      </w:r>
      <w:r>
        <w:t>section 17806</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2001, c. 443, §2 (AMD); PL 2001, c. 443, §7 (AFF).]</w:t>
      </w:r>
    </w:p>
    <w:p>
      <w:pPr>
        <w:jc w:val="both"/>
        <w:spacing w:before="100" w:after="0"/>
        <w:ind w:start="720"/>
      </w:pPr>
      <w:r>
        <w:rPr/>
        <w:t>B</w:t>
        <w:t xml:space="preserve">.  </w:t>
      </w:r>
      <w:r>
        <w:rPr/>
      </w:r>
      <w:r>
        <w:t xml:space="preserve">The person shall reimburse the retirement system for any excess payments not deducted under </w:t>
      </w:r>
      <w:r>
        <w:t>paragraph A</w:t>
      </w:r>
      <w:r>
        <w:t xml:space="preserve">.  If the retirement benefit payments are eliminated by this subsection, the disability is deemed to no longer exist, the payment of the disability retirement benefit must be discontinued and, except as provided in </w:t>
      </w:r>
      <w:r>
        <w:t>paragraph C</w:t>
      </w:r>
      <w:r>
        <w:t xml:space="preserve">, all of the person's rights to benefits under this article cease;</w:t>
      </w:r>
      <w:r>
        <w:t xml:space="preserve">  </w:t>
      </w:r>
      <w:r xmlns:wp="http://schemas.openxmlformats.org/drawingml/2010/wordprocessingDrawing" xmlns:w15="http://schemas.microsoft.com/office/word/2012/wordml">
        <w:rPr>
          <w:rFonts w:ascii="Arial" w:hAnsi="Arial" w:cs="Arial"/>
          <w:sz w:val="22"/>
          <w:szCs w:val="22"/>
        </w:rPr>
        <w:t xml:space="preserve">[PL 2001, c. 443, §2 (AMD); PL 2001, c. 443, §7 (AFF).]</w:t>
      </w:r>
    </w:p>
    <w:p>
      <w:pPr>
        <w:jc w:val="both"/>
        <w:spacing w:before="100" w:after="0"/>
        <w:ind w:start="720"/>
      </w:pPr>
      <w:r>
        <w:rPr/>
        <w:t>C</w:t>
        <w:t xml:space="preserve">.  </w:t>
      </w:r>
      <w:r>
        <w:rPr/>
      </w:r>
      <w:r>
        <w:t xml:space="preserve">If, during the first 5 years of reemployment, the person again becomes disabled, terminates employment and is not covered by any other disability program, the retirement system shall resume paying the disability retirement benefit payable prior to the reemployment with all applicable cost-of-living adjustments and shall provide rehabilitation services in accordance with </w:t>
      </w:r>
      <w:r>
        <w:t>section 17927</w:t>
      </w:r>
      <w:r>
        <w:t xml:space="preserve">.  If the benefit payable under the other disability program is not equal to or greater than the benefit under this article, the retirement system shall pay the difference between the amount of the benefit payable under the other disability program and the amount of the benefit payable under this article.  The chief executive officer shall require examinations or tests to determine whether the person is disabled as described in </w:t>
      </w:r>
      <w:r>
        <w:t>section 17921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548, §31 (AMD).]</w:t>
      </w:r>
    </w:p>
    <w:p>
      <w:pPr>
        <w:jc w:val="both"/>
        <w:spacing w:before="100" w:after="0"/>
        <w:ind w:start="720"/>
      </w:pPr>
      <w:r>
        <w:rPr/>
        <w:t>D</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2021, c. 548,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§31 (AMD).]</w:t>
      </w:r>
    </w:p>
    <w:p>
      <w:pPr>
        <w:jc w:val="both"/>
        <w:spacing w:before="100" w:after="100"/>
        <w:ind w:start="360"/>
        <w:ind w:firstLine="360"/>
      </w:pPr>
      <w:r>
        <w:rPr>
          <w:b/>
        </w:rPr>
        <w:t>3</w:t>
        <w:t xml:space="preserve">.  </w:t>
      </w:r>
      <w:r>
        <w:rPr>
          <w:b/>
        </w:rPr>
        <w:t xml:space="preserve">Compensation from employment covered by this article.</w:t>
        <w:t xml:space="preserve"> </w:t>
      </w:r>
      <w:r>
        <w:t xml:space="preserve"> </w:t>
      </w:r>
      <w:r>
        <w:t xml:space="preserve">If any person who is the recipient of a disability retirement benefit is reemployed by that person's prior employer or any other employer whose employees are covered by this article or </w:t>
      </w:r>
      <w:r>
        <w:t>chapter 425, subchapter V, article 3‑A</w:t>
      </w:r>
      <w:r>
        <w:t xml:space="preserve">, and if the total of the person's disability benefit for any year and the person's total earnable compensation for that year exceeds the adjusted final compensation:</w:t>
      </w:r>
    </w:p>
    <w:p>
      <w:pPr>
        <w:jc w:val="both"/>
        <w:spacing w:before="100" w:after="0"/>
        <w:ind w:start="720"/>
      </w:pPr>
      <w:r>
        <w:rPr/>
        <w:t>A</w:t>
        <w:t xml:space="preserve">.  </w:t>
      </w:r>
      <w:r>
        <w:rPr/>
      </w:r>
      <w:r>
        <w:t xml:space="preserve">The disability or service retirement benefits will be reduced during the next calendar year by the amount that the total compensation exceeds the adjusted final compensation;</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The deductions shall be prorated on a monthly basis in an equitable manner prescribed by the board over the year or part of the year during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The person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The retirement benefit payments are eliminated by this subsection if:</w:t>
      </w:r>
    </w:p>
    <w:p>
      <w:pPr>
        <w:jc w:val="both"/>
        <w:spacing w:before="100" w:after="0"/>
        <w:ind w:start="1080"/>
      </w:pPr>
      <w:r>
        <w:rPr/>
        <w:t>(</w:t>
        <w:t>1</w:t>
        <w:t xml:space="preserve">)  </w:t>
      </w:r>
      <w:r>
        <w:rPr/>
      </w:r>
      <w:r>
        <w:t xml:space="preserve">The person again becomes a member of the State Employee and Teacher Retirement Program and begins contributing at the current rate; and</w:t>
      </w:r>
    </w:p>
    <w:p>
      <w:pPr>
        <w:jc w:val="both"/>
        <w:spacing w:before="100" w:after="0"/>
        <w:ind w:start="1080"/>
      </w:pPr>
      <w:r>
        <w:rPr/>
        <w:t>(</w:t>
        <w:t>2</w:t>
        <w:t xml:space="preserve">)  </w:t>
      </w:r>
      <w:r>
        <w:rPr/>
      </w:r>
      <w:r>
        <w:t xml:space="preserve">When the person again retires, the person shall receive benefits computed on the basis of that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§178 (AMD).]</w:t>
      </w:r>
    </w:p>
    <w:p>
      <w:pPr>
        <w:jc w:val="both"/>
        <w:spacing w:before="100" w:after="0"/>
        <w:ind w:start="720"/>
      </w:pPr>
      <w:r>
        <w:rPr/>
        <w:t>E</w:t>
        <w:t xml:space="preserve">.  </w:t>
      </w:r>
      <w:r>
        <w:rPr/>
      </w:r>
      <w:r>
        <w:t xml:space="preserve">If, during the first 5 years of reemployment, the person again becomes disabled and terminates employment, the retirement system shall resume paying the disability retirement benefit payable prior to the reemployment with all applicable cost-of-living adjustments, or if greater, a disability retirement benefit based upon the person's current average final compensation and shall provide rehabilitation services in accordance with </w:t>
      </w:r>
      <w:r>
        <w:t>section 17927</w:t>
      </w:r>
      <w:r>
        <w:t xml:space="preserve">.  The chief executive officer shall require examinations or tests to determine whether the person is disabled as defined in </w:t>
      </w:r>
      <w:r>
        <w:t>section 17921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§27 (AMD); PL 2021, c. 548, §45 (REV).]</w:t>
      </w:r>
    </w:p>
    <w:p>
      <w:pPr>
        <w:jc w:val="both"/>
        <w:spacing w:before="100" w:after="0"/>
        <w:ind w:start="720"/>
      </w:pPr>
      <w:r>
        <w:rPr/>
        <w:t>F</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§27 (AMD); PL 2021, c. 548, §45 (REV).]</w:t>
      </w:r>
    </w:p>
    <w:p>
      <w:pPr>
        <w:jc w:val="both"/>
        <w:spacing w:before="100" w:after="100"/>
        <w:ind w:start="360"/>
        <w:ind w:firstLine="360"/>
      </w:pPr>
      <w:r>
        <w:rPr>
          <w:b/>
        </w:rPr>
        <w:t>4</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person for the same disability under either or both of the following:</w:t>
      </w:r>
    </w:p>
    <w:p>
      <w:pPr>
        <w:jc w:val="both"/>
        <w:spacing w:before="100" w:after="0"/>
        <w:ind w:start="1080"/>
      </w:pPr>
      <w:r>
        <w:rPr/>
        <w:t>(</w:t>
        <w:t>1</w:t>
        <w:t xml:space="preserve">)  </w:t>
      </w:r>
      <w:r>
        <w:rPr/>
      </w:r>
      <w:r>
        <w:t xml:space="preserve">The workers' compensation or similar laws,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w:pPr>
        <w:jc w:val="both"/>
        <w:spacing w:before="100" w:after="0"/>
        <w:ind w:start="720"/>
      </w:pPr>
      <w:r>
        <w:rPr/>
        <w:t>B</w:t>
        <w:t xml:space="preserve">.  </w:t>
      </w:r>
      <w:r>
        <w:rPr/>
      </w:r>
      <w:r>
        <w:t xml:space="preserve">The reduction in the disability retirement benefit is governed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person's average final compensation;</w:t>
      </w:r>
    </w:p>
    <w:p>
      <w:pPr>
        <w:jc w:val="both"/>
        <w:spacing w:before="100" w:after="0"/>
        <w:ind w:start="1080"/>
      </w:pPr>
      <w:r>
        <w:rPr/>
        <w:t>(</w:t>
        <w:t>2</w:t>
        <w:t xml:space="preserve">)  </w:t>
      </w:r>
      <w:r>
        <w:rPr/>
      </w:r>
      <w:r>
        <w:t xml:space="preserve">The amount determined by the calculation under subparagraph (1) shall not be adjusted when cost-of-living adjustments are applied to the benefits listed under </w:t>
      </w:r>
      <w:r>
        <w:t>paragraph A</w:t>
      </w:r>
      <w:r>
        <w:t xml:space="preserve">; and</w:t>
      </w:r>
    </w:p>
    <w:p>
      <w:pPr>
        <w:jc w:val="both"/>
        <w:spacing w:before="100" w:after="0"/>
        <w:ind w:start="1080"/>
      </w:pPr>
      <w:r>
        <w:rPr/>
        <w:t>(</w:t>
        <w:t>3</w:t>
        <w:t xml:space="preserve">)  </w:t>
      </w:r>
      <w:r>
        <w:rPr/>
      </w:r>
      <w:r>
        <w:t xml:space="preserve">Adjustments under </w:t>
      </w:r>
      <w:r>
        <w:t>section 17806</w:t>
      </w:r>
      <w:r>
        <w:t xml:space="preserve"> shall be applied to the reduced disability retirement benefit calculated under subparagraph (1) or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Lump-sum settlements of benefits that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rehabilitation, attorneys',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w:pPr>
        <w:jc w:val="both"/>
        <w:spacing w:before="100" w:after="0"/>
        <w:ind w:start="720"/>
      </w:pPr>
      <w:r>
        <w:rPr/>
        <w:t>E</w:t>
        <w:t xml:space="preserve">.  </w:t>
      </w:r>
      <w:r>
        <w:rPr/>
      </w:r>
      <w:r>
        <w:t xml:space="preserve">Any dispute about amounts paid or payable under workers' compensation or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§11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885, §E11 (AMD). PL 1991, c. 885, §E47 (AFF). PL 2001, c. 443, §2 (AMD). PL 2001, c. 443, §7 (AFF). PL 2007, c. 491, §178 (AMD). PL 2021, c. 277, §§26, 27 (AMD). PL 2021, c. 548, §31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§17930. Reduction in amount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§17930. Reduction in amount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§17930. REDUCTION IN AMOUNT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