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18410</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he would have been entitled to receive had the record been correct, payments shall, as far as practicable, be adjusted so that the actuarial equivalent of the benefit to which he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§18410. Incorrect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§18410. Incorrect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§18410. INCORRECT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