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Any member who has 10 or more years of creditable service at retirement is entitled to a minimum service retirement benefit of $100 a month. Any former participating local district employee who had 10 or more years of creditable service and who is receiving a retirement allowance, including adjustments provided by </w:t>
      </w:r>
      <w:r>
        <w:t>section 18407</w:t>
      </w:r>
      <w:r>
        <w:t xml:space="preserve">, which is less than $100 a month, shall have his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§18456. Minimum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§18456. MINIMUM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