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20094</w:t>
        <w:t xml:space="preserve">.  </w:t>
      </w:r>
      <w:r>
        <w:rPr>
          <w:b/>
        </w:rPr>
        <w:t xml:space="preserve">Executive director; 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§20094. Executive director;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§20094. EXECUTIVE DIRECTOR;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