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 reopening of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459, §6 (AMD). PL 1975, c. 686, §8 (AMD). PL 1975, c. 766, §4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§675. -- reopening of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 reopening of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§675. -- REOPENING OF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