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RACING</w:t>
      </w:r>
    </w:p>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22. MOTOR VEHICLE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