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Examinations and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235, §2 (AMD). PL 1987, c. 129,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§2-305. Examinations and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Examinations and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§2-305. EXAMINATIONS AND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