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§4-108. REFUND OR CREDIT REQUIRED;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