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w:t>
      </w:r>
    </w:p>
    <w:p>
      <w:pPr>
        <w:jc w:val="center"/>
        <w:ind w:start="360"/>
        <w:spacing w:before="300" w:after="300"/>
      </w:pPr>
      <w:r>
        <w:rPr>
          <w:b/>
        </w:rPr>
        <w:t xml:space="preserve">LIQUIDATION AND INSOLVENCY</w:t>
      </w:r>
    </w:p>
    <w:p>
      <w:pPr>
        <w:jc w:val="center"/>
        <w:ind w:start="360"/>
        <w:spacing w:before="300" w:after="300"/>
      </w:pPr>
      <w:r>
        <w:rPr>
          <w:b/>
        </w:rPr>
        <w:t>(REPEALED)</w:t>
      </w:r>
    </w:p>
    <w:p>
      <w:pPr>
        <w:jc w:val="both"/>
        <w:spacing w:before="100" w:after="100"/>
        <w:ind w:start="1080" w:hanging="720"/>
      </w:pPr>
      <w:r>
        <w:rPr>
          <w:b/>
        </w:rPr>
        <w:t>§</w:t>
        <w:t>691</w:t>
        <w:t xml:space="preserve">.  </w:t>
      </w:r>
      <w:r>
        <w:rPr>
          <w:b/>
        </w:rPr>
        <w:t xml:space="preserve">Voluntary liquidation; jurisdiction;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692</w:t>
        <w:t xml:space="preserve">.  </w:t>
      </w:r>
      <w:r>
        <w:rPr>
          <w:b/>
        </w:rPr>
        <w:t xml:space="preserve">Injunction to restrain insolvent corporation; receivers appointed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693</w:t>
        <w:t xml:space="preserve">.  </w:t>
      </w:r>
      <w:r>
        <w:rPr>
          <w:b/>
        </w:rPr>
        <w:t xml:space="preserve">Duties and powers of receivers; reports; duties of commissioner and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694</w:t>
        <w:t xml:space="preserve">.  </w:t>
      </w:r>
      <w:r>
        <w:rPr>
          <w:b/>
        </w:rPr>
        <w:t xml:space="preserve">Appointment of commissioners; powers and duties; payment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695</w:t>
        <w:t xml:space="preserve">.  </w:t>
      </w:r>
      <w:r>
        <w:rPr>
          <w:b/>
        </w:rPr>
        <w:t xml:space="preserve">Attachments dissolved; actions discontinued; judgment recovered added to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696</w:t>
        <w:t xml:space="preserve">.  </w:t>
      </w:r>
      <w:r>
        <w:rPr>
          <w:b/>
        </w:rPr>
        <w:t xml:space="preserve">Claims not timely are barred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697</w:t>
        <w:t xml:space="preserve">.  </w:t>
      </w:r>
      <w:r>
        <w:rPr>
          <w:b/>
        </w:rPr>
        <w:t xml:space="preserve">Court may reduce deposit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698</w:t>
        <w:t xml:space="preserve">.  </w:t>
      </w:r>
      <w:r>
        <w:rPr>
          <w:b/>
        </w:rPr>
        <w:t xml:space="preserve">Payments restrained to preserve assets or protect depositors; order revoked or modified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55. LIQUIDATION AND INSOLVENCY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 LIQUIDATION AND INSOLVENCY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55. LIQUIDATION AND INSOLVENCY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