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Business commenced or charter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Business commenced or charter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§1002. BUSINESS COMMENCED OR CHARTER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