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Securities approved by Bank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335, §11 (AMD). 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§609. Securities approved by Bank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Securities approved by Bank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§609. SECURITIES APPROVED BY BANK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