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Action by governing body</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local government at the regular or usual place or places thereof, the governing body of each political subdivision of this State may meet at any place within or without the territorial limits of such political subdivision on the call of the presiding officer or any 2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§761. Action by governing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Action by governing body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§761. ACTION BY GOVERNING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