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§1026-Q. EARLY CARE AND EDUCATION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