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Successor to Maine Guarantee Authority</w:t>
      </w:r>
    </w:p>
    <w:p>
      <w:pPr>
        <w:jc w:val="both"/>
        <w:spacing w:before="100" w:after="100"/>
        <w:ind w:start="360"/>
        <w:ind w:firstLine="360"/>
      </w:pPr>
      <w:r>
        <w:rPr/>
      </w:r>
      <w:r>
        <w:rPr/>
      </w:r>
      <w:r>
        <w:t xml:space="preserve">The Finance Authority of Maine is the successor to the former Maine Guarantee Authority and all securities, mortgages, trust agreements, authorizations, financial documents, resolutions and actions of the Maine Guarantee Authority shall be obligations, resolutions or actions of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1983, c. 519,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§1052. Successor to Maine Guarantee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Successor to Maine Guarantee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§1052. SUCCESSOR TO MAINE GUARANTEE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