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439, §8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§162.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§162.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