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 Geological characterization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Geological characterization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§173. GEOLOGICAL CHARACTERIZATION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