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§2363. Standards for weight scale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Standards for weight scale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§2363. STANDARDS FOR WEIGHT SCALE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