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598, §1 (NEW). PL 1977, c. 537, §5 (RPR). PL 1977, c. 694, §175 (AMD). PL 1979, c. 127, §62 (AMD). PL 1983, c. 804,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§2366.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§2366.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