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SALES</w:t>
      </w:r>
    </w:p>
    <w:p>
      <w:pPr>
        <w:jc w:val="center"/>
        <w:ind w:start="360"/>
        <w:spacing w:before="300" w:after="300"/>
      </w:pPr>
      <w:r>
        <w:rPr>
          <w:b/>
        </w:rPr>
        <w:t>PART</w:t>
        <w:t xml:space="preserve"> </w:t>
        <w:t>1</w:t>
      </w:r>
    </w:p>
    <w:p>
      <w:pPr>
        <w:jc w:val="center"/>
        <w:ind w:start="360"/>
        <w:spacing w:before="300" w:after="300"/>
      </w:pPr>
      <w:r>
        <w:rPr>
          <w:b/>
        </w:rPr>
        <w:t xml:space="preserve">SHORT TITLE, GENERAL CONSTRUCTION AND SUBJECT MATTER</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Section 2‑106</w:t>
            </w:r>
            <w:r>
              <w:t xml:space="preserve">.</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Section 3‑1104</w:t>
            </w:r>
            <w:r>
              <w:t xml:space="preserve">.</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jc w:val="center"/>
        <w:ind w:start="360"/>
        <w:spacing w:before="300" w:after="300"/>
      </w:pPr>
      <w:r>
        <w:rPr>
          <w:b/>
        </w:rPr>
        <w:t>PART</w:t>
        <w:t xml:space="preserve"> </w:t>
        <w:t>2</w:t>
      </w:r>
    </w:p>
    <w:p>
      <w:pPr>
        <w:jc w:val="center"/>
        <w:ind w:start="360"/>
        <w:spacing w:before="300" w:after="300"/>
      </w:pPr>
      <w:r>
        <w:rPr>
          <w:b/>
        </w:rPr>
        <w:t xml:space="preserve">FORM, FORMATION AND READJUSTMENT OF CONTRACT</w:t>
      </w:r>
    </w:p>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360"/>
        <w:ind w:firstLine="360"/>
      </w:pPr>
      <w:r>
        <w:rPr>
          <w:b/>
        </w:rPr>
        <w:t>(1)</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100"/>
        <w:ind w:start="360"/>
        <w:ind w:firstLine="360"/>
      </w:pPr>
      <w:r>
        <w:rPr>
          <w:b/>
        </w:rPr>
        <w:t>(2)</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jc w:val="both"/>
        <w:spacing w:before="100" w:after="100"/>
        <w:ind w:start="1080" w:hanging="720"/>
      </w:pPr>
      <w:r>
        <w:rPr>
          <w:b/>
        </w:rPr>
        <w:t>§</w:t>
        <w:t>2-203</w:t>
        <w:t xml:space="preserve">.  </w:t>
      </w:r>
      <w:r>
        <w:rPr>
          <w:b/>
        </w:rPr>
        <w:t xml:space="preserve">Seals inoperative</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jc w:val="both"/>
        <w:spacing w:before="100" w:after="100"/>
        <w:ind w:start="1080" w:hanging="720"/>
      </w:pPr>
      <w:r>
        <w:rPr>
          <w:b/>
        </w:rPr>
        <w:t>§</w:t>
        <w:t>2-205</w:t>
        <w:t xml:space="preserve">.  </w:t>
      </w:r>
      <w:r>
        <w:rPr>
          <w:b/>
        </w:rPr>
        <w:t xml:space="preserve">Firm offers</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jc w:val="center"/>
        <w:ind w:start="360"/>
        <w:spacing w:before="300" w:after="300"/>
      </w:pPr>
      <w:r>
        <w:rPr>
          <w:b/>
        </w:rPr>
        <w:t>PART</w:t>
        <w:t xml:space="preserve"> </w:t>
        <w:t>3</w:t>
      </w:r>
    </w:p>
    <w:p>
      <w:pPr>
        <w:jc w:val="center"/>
        <w:ind w:start="360"/>
        <w:spacing w:before="300" w:after="300"/>
      </w:pPr>
      <w:r>
        <w:rPr>
          <w:b/>
        </w:rPr>
        <w:t xml:space="preserve">GENERAL OBLIGATION AND CONSTRUCTION OF CONTRACT</w:t>
      </w:r>
    </w:p>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jc w:val="center"/>
        <w:ind w:start="360"/>
        <w:spacing w:before="300" w:after="300"/>
      </w:pPr>
      <w:r>
        <w:rPr>
          <w:b/>
        </w:rPr>
        <w:t>PART</w:t>
        <w:t xml:space="preserve"> </w:t>
        <w:t>4</w:t>
      </w:r>
    </w:p>
    <w:p>
      <w:pPr>
        <w:jc w:val="center"/>
        <w:ind w:start="360"/>
        <w:spacing w:before="300" w:after="300"/>
      </w:pPr>
      <w:r>
        <w:rPr>
          <w:b/>
        </w:rPr>
        <w:t xml:space="preserve">TITLE, CREDITORS AND GOOD FAITH PURCHASERS</w:t>
      </w:r>
    </w:p>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jc w:val="center"/>
        <w:ind w:start="360"/>
        <w:spacing w:before="300" w:after="300"/>
      </w:pPr>
      <w:r>
        <w:rPr>
          <w:b/>
        </w:rPr>
        <w:t>PART</w:t>
        <w:t xml:space="preserve"> </w:t>
        <w:t>5</w:t>
      </w:r>
    </w:p>
    <w:p>
      <w:pPr>
        <w:jc w:val="center"/>
        <w:ind w:start="360"/>
        <w:spacing w:before="300" w:after="300"/>
      </w:pPr>
      <w:r>
        <w:rPr>
          <w:b/>
        </w:rPr>
        <w:t xml:space="preserve">PERFORMANCE</w:t>
      </w:r>
    </w:p>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jc w:val="center"/>
        <w:ind w:start="360"/>
        <w:spacing w:before="300" w:after="300"/>
      </w:pPr>
      <w:r>
        <w:rPr>
          <w:b/>
        </w:rPr>
        <w:t>PART</w:t>
        <w:t xml:space="preserve"> </w:t>
        <w:t>6</w:t>
      </w:r>
    </w:p>
    <w:p>
      <w:pPr>
        <w:jc w:val="center"/>
        <w:ind w:start="360"/>
        <w:spacing w:before="300" w:after="300"/>
      </w:pPr>
      <w:r>
        <w:rPr>
          <w:b/>
        </w:rPr>
        <w:t xml:space="preserve">BREACH, REPUDIATION AND EXCUSE</w:t>
      </w:r>
    </w:p>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jc w:val="center"/>
        <w:ind w:start="360"/>
        <w:spacing w:before="300" w:after="300"/>
      </w:pPr>
      <w:r>
        <w:rPr>
          <w:b/>
        </w:rPr>
        <w:t>PART</w:t>
        <w:t xml:space="preserve"> </w:t>
        <w:t>7</w:t>
      </w:r>
    </w:p>
    <w:p>
      <w:pPr>
        <w:jc w:val="center"/>
        <w:ind w:start="360"/>
        <w:spacing w:before="300" w:after="300"/>
      </w:pPr>
      <w:r>
        <w:rPr>
          <w:b/>
        </w:rPr>
        <w:t xml:space="preserve">REMEDIES</w:t>
      </w:r>
    </w:p>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2.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2.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