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Instruments payable at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§3-121. Instruments payable at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Instruments payable at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§3-121. INSTRUMENTS PAYABLE AT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