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8-302</w:t>
        <w:t xml:space="preserve">.  </w:t>
      </w:r>
      <w:r>
        <w:rPr>
          <w:b/>
        </w:rPr>
        <w:t xml:space="preserve">"Bona fide purchaser"; "adverse claim"; title acquired by bona fide purchaser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§8-302. "Bona fide purchaser"; "adverse claim"; title acquired by bona fide purchaser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§8-302. "Bona fide purchaser"; "adverse claim"; title acquired by bona fide purchaser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§8-302. "BONA FIDE PURCHASER"; "ADVERSE CLAIM"; TITLE ACQUIRED BY BONA FIDE PURCHASER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