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MAINE FOREST AUTHORITY</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Creation; designation;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1975, c. 771, §140 (AMD). PL 1983, c. 812, §78 (AMD). PL 1983, c. 819, §A14 (RP). PL 1983, c. 862, §35 (AMD). </w:t>
      </w:r>
    </w:p>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217. MAINE FOREST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MAINE FOREST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217. MAINE FOREST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