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803. FOREST HEALTH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