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10204</w:t>
        <w:t xml:space="preserve">.  </w:t>
      </w:r>
      <w:r>
        <w:rPr>
          <w:b/>
        </w:rPr>
        <w:t xml:space="preserve">Administrative costs recovered; federal and dedicated money</w:t>
      </w:r>
    </w:p>
    <w:p>
      <w:pPr>
        <w:jc w:val="both"/>
        <w:spacing w:before="100" w:after="100"/>
        <w:ind w:start="360"/>
        <w:ind w:firstLine="360"/>
      </w:pPr>
      <w:r>
        <w:rPr/>
      </w:r>
      <w:r>
        <w:rPr/>
      </w:r>
      <w:r>
        <w:t xml:space="preserve">The department is entitled to reimbursement for administrative costs associated with activities of the department performed in support of federal and other special revenue accounts from those accounts.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§10204. Administrative costs recovered; federal and dedicated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§10204. Administrative costs recovered; federal and dedicated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§10204. ADMINISTRATIVE COSTS RECOVERED; FEDERAL AND DEDICATED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