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tate Nursery Inspect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05. State Nursery Inspect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tate Nursery Inspect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5. STATE NURSERY INSPECT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